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8D" w:rsidRPr="0087610B" w:rsidRDefault="00622980" w:rsidP="00590D52">
      <w:pPr>
        <w:spacing w:line="560" w:lineRule="exact"/>
        <w:rPr>
          <w:rFonts w:ascii="仿宋_GB2312" w:eastAsia="仿宋_GB2312" w:hAnsi="仿宋_GB2312" w:cs="仿宋_GB2312"/>
          <w:sz w:val="32"/>
          <w:szCs w:val="32"/>
        </w:rPr>
      </w:pPr>
      <w:r w:rsidRPr="0087610B">
        <w:rPr>
          <w:rFonts w:ascii="仿宋_GB2312" w:eastAsia="仿宋_GB2312" w:hAnsi="仿宋_GB2312" w:cs="仿宋_GB2312" w:hint="eastAsia"/>
          <w:sz w:val="32"/>
          <w:szCs w:val="32"/>
        </w:rPr>
        <w:t>附件</w:t>
      </w:r>
      <w:r w:rsidR="00F43E28" w:rsidRPr="0087610B">
        <w:rPr>
          <w:rFonts w:ascii="仿宋_GB2312" w:eastAsia="仿宋_GB2312" w:hAnsi="仿宋_GB2312" w:cs="仿宋_GB2312"/>
          <w:sz w:val="32"/>
          <w:szCs w:val="32"/>
        </w:rPr>
        <w:t>2</w:t>
      </w:r>
      <w:r w:rsidRPr="0087610B">
        <w:rPr>
          <w:rFonts w:ascii="仿宋_GB2312" w:eastAsia="仿宋_GB2312" w:hAnsi="仿宋_GB2312" w:cs="仿宋_GB2312" w:hint="eastAsia"/>
          <w:sz w:val="32"/>
          <w:szCs w:val="32"/>
        </w:rPr>
        <w:t>：</w:t>
      </w:r>
    </w:p>
    <w:p w:rsidR="00F43E28" w:rsidRPr="0087610B" w:rsidRDefault="00F43E28" w:rsidP="00590D52">
      <w:pPr>
        <w:spacing w:line="560" w:lineRule="exact"/>
        <w:rPr>
          <w:rFonts w:ascii="方正小标宋简体" w:eastAsia="方正小标宋简体" w:hAnsi="方正小标宋简体" w:cs="方正小标宋简体"/>
          <w:sz w:val="44"/>
          <w:szCs w:val="44"/>
        </w:rPr>
      </w:pPr>
    </w:p>
    <w:p w:rsidR="006D2B8D" w:rsidRPr="0087610B" w:rsidRDefault="00622980" w:rsidP="00590D52">
      <w:pPr>
        <w:spacing w:line="560" w:lineRule="exact"/>
        <w:jc w:val="center"/>
        <w:rPr>
          <w:rFonts w:ascii="方正小标宋简体" w:eastAsia="方正小标宋简体" w:hAnsi="方正小标宋简体" w:cs="方正小标宋简体"/>
          <w:sz w:val="44"/>
          <w:szCs w:val="44"/>
        </w:rPr>
      </w:pPr>
      <w:r w:rsidRPr="0087610B">
        <w:rPr>
          <w:rFonts w:ascii="方正小标宋简体" w:eastAsia="方正小标宋简体" w:hAnsi="方正小标宋简体" w:cs="方正小标宋简体" w:hint="eastAsia"/>
          <w:sz w:val="44"/>
          <w:szCs w:val="44"/>
        </w:rPr>
        <w:t>现场资格审核需携带的材料</w:t>
      </w:r>
    </w:p>
    <w:p w:rsidR="006D2B8D" w:rsidRPr="0087610B" w:rsidRDefault="006D2B8D" w:rsidP="00590D52">
      <w:pPr>
        <w:spacing w:line="560" w:lineRule="exact"/>
        <w:rPr>
          <w:rFonts w:ascii="方正小标宋简体" w:eastAsia="方正小标宋简体" w:hAnsi="方正小标宋简体" w:cs="方正小标宋简体"/>
          <w:sz w:val="44"/>
          <w:szCs w:val="44"/>
        </w:rPr>
      </w:pPr>
    </w:p>
    <w:p w:rsidR="007035A0" w:rsidRDefault="007035A0" w:rsidP="00590D52">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请参加现场资格审查的考生按以下顺序准备好材料</w:t>
      </w:r>
      <w:r w:rsidR="00F668ED">
        <w:rPr>
          <w:rFonts w:ascii="仿宋_GB2312" w:eastAsia="仿宋_GB2312" w:hAnsi="仿宋_GB2312" w:cs="仿宋_GB2312" w:hint="eastAsia"/>
          <w:sz w:val="32"/>
          <w:szCs w:val="32"/>
        </w:rPr>
        <w:t>。</w:t>
      </w:r>
    </w:p>
    <w:p w:rsidR="00F43E28" w:rsidRPr="0087610B" w:rsidRDefault="00A07F27" w:rsidP="00590D52">
      <w:pPr>
        <w:spacing w:line="560" w:lineRule="exact"/>
        <w:ind w:firstLineChars="200" w:firstLine="602"/>
        <w:rPr>
          <w:rFonts w:ascii="仿宋_GB2312" w:eastAsia="仿宋_GB2312" w:hAnsi="仿宋_GB2312" w:cs="仿宋_GB2312"/>
          <w:sz w:val="32"/>
          <w:szCs w:val="32"/>
        </w:rPr>
      </w:pPr>
      <w:r w:rsidRPr="0087610B">
        <w:rPr>
          <w:rFonts w:ascii="仿宋_GB2312" w:eastAsia="仿宋_GB2312" w:hAnsi="仿宋_GB2312" w:cs="仿宋_GB2312"/>
          <w:sz w:val="32"/>
          <w:szCs w:val="32"/>
        </w:rPr>
        <w:t>1</w:t>
      </w:r>
      <w:r w:rsidR="00F43E28" w:rsidRPr="0087610B">
        <w:rPr>
          <w:rFonts w:ascii="仿宋_GB2312" w:eastAsia="仿宋_GB2312" w:hAnsi="仿宋_GB2312" w:cs="仿宋_GB2312" w:hint="eastAsia"/>
          <w:sz w:val="32"/>
          <w:szCs w:val="32"/>
        </w:rPr>
        <w:t>.</w:t>
      </w:r>
      <w:r w:rsidR="00F43E28" w:rsidRPr="0087610B">
        <w:rPr>
          <w:rFonts w:ascii="仿宋_GB2312" w:eastAsia="仿宋_GB2312" w:hAnsi="仿宋_GB2312" w:cs="仿宋_GB2312"/>
          <w:sz w:val="32"/>
          <w:szCs w:val="32"/>
        </w:rPr>
        <w:t xml:space="preserve"> </w:t>
      </w:r>
      <w:r w:rsidR="00F43E28" w:rsidRPr="0087610B">
        <w:rPr>
          <w:rFonts w:ascii="仿宋_GB2312" w:eastAsia="仿宋_GB2312" w:hAnsi="仿宋_GB2312" w:cs="仿宋_GB2312" w:hint="eastAsia"/>
          <w:sz w:val="32"/>
          <w:szCs w:val="32"/>
        </w:rPr>
        <w:t>报名系统下载打印</w:t>
      </w:r>
      <w:r w:rsidR="00622980" w:rsidRPr="0087610B">
        <w:rPr>
          <w:rFonts w:ascii="仿宋_GB2312" w:eastAsia="仿宋_GB2312" w:hAnsi="仿宋_GB2312" w:cs="仿宋_GB2312" w:hint="eastAsia"/>
          <w:sz w:val="32"/>
          <w:szCs w:val="32"/>
        </w:rPr>
        <w:t>的《烟台</w:t>
      </w:r>
      <w:r w:rsidR="00F43E28" w:rsidRPr="0087610B">
        <w:rPr>
          <w:rFonts w:ascii="仿宋_GB2312" w:eastAsia="仿宋_GB2312" w:hAnsi="仿宋_GB2312" w:cs="仿宋_GB2312" w:hint="eastAsia"/>
          <w:sz w:val="32"/>
          <w:szCs w:val="32"/>
        </w:rPr>
        <w:t>广播电视台</w:t>
      </w:r>
      <w:r w:rsidR="00622980" w:rsidRPr="0087610B">
        <w:rPr>
          <w:rFonts w:ascii="仿宋_GB2312" w:eastAsia="仿宋_GB2312" w:hAnsi="仿宋_GB2312" w:cs="仿宋_GB2312" w:hint="eastAsia"/>
          <w:sz w:val="32"/>
          <w:szCs w:val="32"/>
        </w:rPr>
        <w:t>公开招聘工作人员报名登记表》</w:t>
      </w:r>
    </w:p>
    <w:p w:rsidR="00F43E28" w:rsidRPr="0087610B" w:rsidRDefault="00A07F27" w:rsidP="00590D52">
      <w:pPr>
        <w:spacing w:line="560" w:lineRule="exact"/>
        <w:ind w:firstLineChars="200" w:firstLine="602"/>
        <w:rPr>
          <w:rFonts w:ascii="仿宋_GB2312" w:eastAsia="仿宋_GB2312" w:hAnsi="仿宋_GB2312" w:cs="仿宋_GB2312"/>
          <w:sz w:val="32"/>
          <w:szCs w:val="32"/>
        </w:rPr>
      </w:pPr>
      <w:r w:rsidRPr="0087610B">
        <w:rPr>
          <w:rFonts w:ascii="仿宋_GB2312" w:eastAsia="仿宋_GB2312" w:hAnsi="仿宋_GB2312" w:cs="仿宋_GB2312"/>
          <w:sz w:val="32"/>
          <w:szCs w:val="32"/>
        </w:rPr>
        <w:t>2</w:t>
      </w:r>
      <w:r w:rsidR="00F43E28" w:rsidRPr="0087610B">
        <w:rPr>
          <w:rFonts w:ascii="仿宋_GB2312" w:eastAsia="仿宋_GB2312" w:hAnsi="仿宋_GB2312" w:cs="仿宋_GB2312" w:hint="eastAsia"/>
          <w:sz w:val="32"/>
          <w:szCs w:val="32"/>
        </w:rPr>
        <w:t>.</w:t>
      </w:r>
      <w:r w:rsidR="00F43E28" w:rsidRPr="0087610B">
        <w:rPr>
          <w:rFonts w:ascii="仿宋_GB2312" w:eastAsia="仿宋_GB2312" w:hAnsi="仿宋_GB2312" w:cs="仿宋_GB2312"/>
          <w:sz w:val="32"/>
          <w:szCs w:val="32"/>
        </w:rPr>
        <w:t xml:space="preserve"> </w:t>
      </w:r>
      <w:r w:rsidR="00590D52" w:rsidRPr="0087610B">
        <w:rPr>
          <w:rFonts w:ascii="仿宋_GB2312" w:eastAsia="仿宋_GB2312" w:hAnsi="仿宋_GB2312" w:cs="仿宋_GB2312" w:hint="eastAsia"/>
          <w:sz w:val="32"/>
          <w:szCs w:val="32"/>
        </w:rPr>
        <w:t>有效期内二代身份证（原件、正反面复印件）</w:t>
      </w:r>
    </w:p>
    <w:p w:rsidR="00F43E28" w:rsidRPr="0087610B" w:rsidRDefault="00A07F27" w:rsidP="00590D52">
      <w:pPr>
        <w:spacing w:line="560" w:lineRule="exact"/>
        <w:ind w:firstLineChars="200" w:firstLine="602"/>
        <w:rPr>
          <w:rFonts w:ascii="仿宋_GB2312" w:eastAsia="仿宋_GB2312" w:hAnsi="仿宋_GB2312" w:cs="仿宋_GB2312" w:hint="eastAsia"/>
          <w:sz w:val="32"/>
          <w:szCs w:val="32"/>
        </w:rPr>
      </w:pPr>
      <w:r w:rsidRPr="0087610B">
        <w:rPr>
          <w:rFonts w:ascii="仿宋_GB2312" w:eastAsia="仿宋_GB2312" w:hAnsi="仿宋_GB2312" w:cs="仿宋_GB2312"/>
          <w:sz w:val="32"/>
          <w:szCs w:val="32"/>
        </w:rPr>
        <w:t>3</w:t>
      </w:r>
      <w:r w:rsidR="00F43E28" w:rsidRPr="0087610B">
        <w:rPr>
          <w:rFonts w:ascii="仿宋_GB2312" w:eastAsia="仿宋_GB2312" w:hAnsi="仿宋_GB2312" w:cs="仿宋_GB2312" w:hint="eastAsia"/>
          <w:sz w:val="32"/>
          <w:szCs w:val="32"/>
        </w:rPr>
        <w:t>.</w:t>
      </w:r>
      <w:r w:rsidR="00F43E28" w:rsidRPr="0087610B">
        <w:rPr>
          <w:rFonts w:ascii="仿宋_GB2312" w:eastAsia="仿宋_GB2312" w:hAnsi="仿宋_GB2312" w:cs="仿宋_GB2312"/>
          <w:sz w:val="32"/>
          <w:szCs w:val="32"/>
        </w:rPr>
        <w:t xml:space="preserve"> </w:t>
      </w:r>
      <w:r w:rsidR="00F43E28" w:rsidRPr="0087610B">
        <w:rPr>
          <w:rFonts w:ascii="仿宋_GB2312" w:eastAsia="仿宋_GB2312" w:hAnsi="仿宋_GB2312" w:cs="仿宋_GB2312" w:hint="eastAsia"/>
          <w:sz w:val="32"/>
          <w:szCs w:val="32"/>
        </w:rPr>
        <w:t>笔试准考证（原件）</w:t>
      </w:r>
    </w:p>
    <w:p w:rsidR="00590D52" w:rsidRDefault="00590D52" w:rsidP="00590D52">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sz w:val="32"/>
          <w:szCs w:val="32"/>
        </w:rPr>
        <w:t>4</w:t>
      </w:r>
      <w:r w:rsidR="00F43E28" w:rsidRPr="0087610B">
        <w:rPr>
          <w:rFonts w:ascii="仿宋_GB2312" w:eastAsia="仿宋_GB2312" w:hAnsi="仿宋_GB2312" w:cs="仿宋_GB2312"/>
          <w:sz w:val="32"/>
          <w:szCs w:val="32"/>
        </w:rPr>
        <w:t>.</w:t>
      </w:r>
      <w:r w:rsidR="00F43E28" w:rsidRPr="0087610B">
        <w:rPr>
          <w:rFonts w:ascii="仿宋_GB2312" w:eastAsia="仿宋_GB2312" w:hAnsi="仿宋_GB2312" w:cs="仿宋_GB2312" w:hint="eastAsia"/>
          <w:sz w:val="32"/>
          <w:szCs w:val="32"/>
        </w:rPr>
        <w:t xml:space="preserve"> 学历证书、学位证书</w:t>
      </w:r>
      <w:r>
        <w:rPr>
          <w:rFonts w:ascii="仿宋_GB2312" w:eastAsia="仿宋_GB2312" w:hAnsi="仿宋_GB2312" w:cs="仿宋_GB2312" w:hint="eastAsia"/>
          <w:sz w:val="32"/>
          <w:szCs w:val="32"/>
        </w:rPr>
        <w:t>（原件、复印件）</w:t>
      </w:r>
    </w:p>
    <w:p w:rsidR="00F43E28" w:rsidRPr="0087610B" w:rsidRDefault="00590D52" w:rsidP="00590D52">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sidRPr="00590D52">
        <w:rPr>
          <w:rFonts w:hint="eastAsia"/>
        </w:rPr>
        <w:t xml:space="preserve"> </w:t>
      </w:r>
      <w:proofErr w:type="gramStart"/>
      <w:r>
        <w:rPr>
          <w:rFonts w:ascii="仿宋_GB2312" w:eastAsia="仿宋_GB2312" w:hAnsi="仿宋_GB2312" w:cs="仿宋_GB2312" w:hint="eastAsia"/>
          <w:sz w:val="32"/>
          <w:szCs w:val="32"/>
        </w:rPr>
        <w:t>学信网查验</w:t>
      </w:r>
      <w:proofErr w:type="gramEnd"/>
      <w:r>
        <w:rPr>
          <w:rFonts w:ascii="仿宋_GB2312" w:eastAsia="仿宋_GB2312" w:hAnsi="仿宋_GB2312" w:cs="仿宋_GB2312" w:hint="eastAsia"/>
          <w:sz w:val="32"/>
          <w:szCs w:val="32"/>
        </w:rPr>
        <w:t>打印的《教育部学历证书电子注册备案表》，中国学位与研究生教育信息网查验打印的学位认证报告（</w:t>
      </w:r>
      <w:r w:rsidR="00A07F27" w:rsidRPr="0087610B">
        <w:rPr>
          <w:rFonts w:ascii="仿宋_GB2312" w:eastAsia="仿宋_GB2312" w:hAnsi="仿宋_GB2312" w:cs="仿宋_GB2312" w:hint="eastAsia"/>
          <w:sz w:val="32"/>
          <w:szCs w:val="32"/>
        </w:rPr>
        <w:t>留学回国人员和在港澳台取得学历学位人员还须提供教育部留学服务中心出具的学历、学位认证书）</w:t>
      </w:r>
    </w:p>
    <w:p w:rsidR="008C2828" w:rsidRDefault="00A07F27" w:rsidP="00590D52">
      <w:pPr>
        <w:spacing w:line="560" w:lineRule="exact"/>
        <w:ind w:firstLineChars="200" w:firstLine="602"/>
        <w:rPr>
          <w:rFonts w:ascii="仿宋_GB2312" w:eastAsia="仿宋_GB2312" w:hAnsi="仿宋_GB2312" w:cs="仿宋_GB2312"/>
          <w:sz w:val="32"/>
          <w:szCs w:val="32"/>
        </w:rPr>
      </w:pPr>
      <w:r w:rsidRPr="0087610B">
        <w:rPr>
          <w:rFonts w:ascii="仿宋_GB2312" w:eastAsia="仿宋_GB2312" w:hAnsi="仿宋_GB2312" w:cs="仿宋_GB2312"/>
          <w:sz w:val="32"/>
          <w:szCs w:val="32"/>
        </w:rPr>
        <w:t>6</w:t>
      </w:r>
      <w:r w:rsidR="00622980" w:rsidRPr="0087610B">
        <w:rPr>
          <w:rFonts w:ascii="仿宋_GB2312" w:eastAsia="仿宋_GB2312" w:hAnsi="仿宋_GB2312" w:cs="仿宋_GB2312" w:hint="eastAsia"/>
          <w:sz w:val="32"/>
          <w:szCs w:val="32"/>
        </w:rPr>
        <w:t>.</w:t>
      </w:r>
      <w:r w:rsidR="00590D52">
        <w:rPr>
          <w:rFonts w:ascii="仿宋_GB2312" w:eastAsia="仿宋_GB2312" w:hAnsi="仿宋_GB2312" w:cs="仿宋_GB2312"/>
          <w:sz w:val="32"/>
          <w:szCs w:val="32"/>
        </w:rPr>
        <w:t xml:space="preserve"> </w:t>
      </w:r>
      <w:r w:rsidR="00590D52" w:rsidRPr="00590D52">
        <w:rPr>
          <w:rFonts w:ascii="仿宋_GB2312" w:eastAsia="仿宋_GB2312" w:hAnsi="仿宋_GB2312" w:cs="仿宋_GB2312" w:hint="eastAsia"/>
          <w:sz w:val="32"/>
          <w:szCs w:val="32"/>
        </w:rPr>
        <w:t>48小时内新冠病毒核酸检测阴性证明纸质版</w:t>
      </w:r>
    </w:p>
    <w:p w:rsidR="007035A0" w:rsidRPr="0087610B" w:rsidRDefault="007035A0" w:rsidP="00590D52">
      <w:pPr>
        <w:spacing w:line="560" w:lineRule="exact"/>
        <w:ind w:firstLineChars="200" w:firstLine="602"/>
        <w:rPr>
          <w:rFonts w:ascii="仿宋_GB2312" w:eastAsia="仿宋_GB2312" w:hAnsi="仿宋_GB2312" w:cs="仿宋_GB2312"/>
          <w:sz w:val="32"/>
          <w:szCs w:val="32"/>
        </w:rPr>
      </w:pPr>
    </w:p>
    <w:p w:rsidR="006D2B8D" w:rsidRPr="0087610B" w:rsidRDefault="006D2B8D" w:rsidP="00590D52">
      <w:pPr>
        <w:spacing w:line="560" w:lineRule="exact"/>
        <w:ind w:firstLineChars="200" w:firstLine="602"/>
        <w:rPr>
          <w:rFonts w:ascii="仿宋_GB2312" w:eastAsia="仿宋_GB2312" w:hAnsi="仿宋_GB2312" w:cs="仿宋_GB2312"/>
          <w:sz w:val="32"/>
          <w:szCs w:val="32"/>
        </w:rPr>
      </w:pPr>
      <w:bookmarkStart w:id="0" w:name="_GoBack"/>
      <w:bookmarkEnd w:id="0"/>
    </w:p>
    <w:sectPr w:rsidR="006D2B8D" w:rsidRPr="0087610B">
      <w:headerReference w:type="default" r:id="rId8"/>
      <w:footerReference w:type="even" r:id="rId9"/>
      <w:footerReference w:type="default" r:id="rId10"/>
      <w:pgSz w:w="11906" w:h="16838"/>
      <w:pgMar w:top="1418" w:right="1304" w:bottom="1077" w:left="1361" w:header="851" w:footer="992" w:gutter="0"/>
      <w:cols w:space="720"/>
      <w:docGrid w:type="linesAndChars" w:linePitch="297" w:charSpace="-38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9F" w:rsidRDefault="00FD1E9F">
      <w:r>
        <w:separator/>
      </w:r>
    </w:p>
  </w:endnote>
  <w:endnote w:type="continuationSeparator" w:id="0">
    <w:p w:rsidR="00FD1E9F" w:rsidRDefault="00FD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8D" w:rsidRDefault="00622980">
    <w:pPr>
      <w:pStyle w:val="a3"/>
      <w:framePr w:wrap="around" w:vAnchor="text" w:hAnchor="margin" w:xAlign="center" w:y="1"/>
      <w:rPr>
        <w:rStyle w:val="a5"/>
      </w:rPr>
    </w:pPr>
    <w:r>
      <w:fldChar w:fldCharType="begin"/>
    </w:r>
    <w:r>
      <w:rPr>
        <w:rStyle w:val="a5"/>
      </w:rPr>
      <w:instrText xml:space="preserve">PAGE  </w:instrText>
    </w:r>
    <w:r>
      <w:fldChar w:fldCharType="end"/>
    </w:r>
  </w:p>
  <w:p w:rsidR="006D2B8D" w:rsidRDefault="006D2B8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8D" w:rsidRDefault="006D2B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9F" w:rsidRDefault="00FD1E9F">
      <w:r>
        <w:separator/>
      </w:r>
    </w:p>
  </w:footnote>
  <w:footnote w:type="continuationSeparator" w:id="0">
    <w:p w:rsidR="00FD1E9F" w:rsidRDefault="00FD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8D" w:rsidRDefault="006D2B8D">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BAA"/>
    <w:multiLevelType w:val="hybridMultilevel"/>
    <w:tmpl w:val="56FA2F76"/>
    <w:lvl w:ilvl="0" w:tplc="B8F64714">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14A54"/>
    <w:rsid w:val="00100446"/>
    <w:rsid w:val="00196AF5"/>
    <w:rsid w:val="00590D52"/>
    <w:rsid w:val="00622980"/>
    <w:rsid w:val="006D2B8D"/>
    <w:rsid w:val="007035A0"/>
    <w:rsid w:val="0087610B"/>
    <w:rsid w:val="008C2828"/>
    <w:rsid w:val="00960F55"/>
    <w:rsid w:val="00A07F27"/>
    <w:rsid w:val="00C15B64"/>
    <w:rsid w:val="00EF44A7"/>
    <w:rsid w:val="00F43E28"/>
    <w:rsid w:val="00F668ED"/>
    <w:rsid w:val="00FD1E9F"/>
    <w:rsid w:val="07A14A54"/>
    <w:rsid w:val="07B16963"/>
    <w:rsid w:val="68B0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2905C"/>
  <w15:docId w15:val="{B489D419-99DE-49D5-B0CE-0BD476EC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styleId="a6">
    <w:name w:val="List Paragraph"/>
    <w:basedOn w:val="a"/>
    <w:uiPriority w:val="99"/>
    <w:rsid w:val="00F43E28"/>
    <w:pPr>
      <w:ind w:firstLineChars="200" w:firstLine="420"/>
    </w:pPr>
  </w:style>
  <w:style w:type="paragraph" w:styleId="a7">
    <w:name w:val="Balloon Text"/>
    <w:basedOn w:val="a"/>
    <w:link w:val="a8"/>
    <w:rsid w:val="00F668ED"/>
    <w:rPr>
      <w:sz w:val="18"/>
      <w:szCs w:val="18"/>
    </w:rPr>
  </w:style>
  <w:style w:type="character" w:customStyle="1" w:styleId="a8">
    <w:name w:val="批注框文本 字符"/>
    <w:basedOn w:val="a0"/>
    <w:link w:val="a7"/>
    <w:rsid w:val="00F668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KITTY</dc:creator>
  <cp:lastModifiedBy>DELL</cp:lastModifiedBy>
  <cp:revision>9</cp:revision>
  <cp:lastPrinted>2020-09-03T02:37:00Z</cp:lastPrinted>
  <dcterms:created xsi:type="dcterms:W3CDTF">2020-09-03T01:58:00Z</dcterms:created>
  <dcterms:modified xsi:type="dcterms:W3CDTF">2022-07-26T07:42:00Z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